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/>
      </w:pPr>
      <w:r>
        <w:rPr>
          <w:rFonts w:eastAsia="Georgia" w:cs="Georgia" w:ascii="Georgia" w:hAnsi="Georgia"/>
          <w:b/>
          <w:bCs/>
          <w:color w:val="1B2A4A"/>
          <w:sz w:val="40"/>
          <w:szCs w:val="40"/>
        </w:rPr>
        <w:t>PRIMAVERA 2020</w:t>
      </w:r>
    </w:p>
    <w:p>
      <w:pPr>
        <w:pStyle w:val="Normal"/>
        <w:pBdr>
          <w:bottom w:val="single" w:sz="6" w:space="8" w:color="B8912F"/>
        </w:pBdr>
        <w:spacing w:before="0" w:after="40"/>
        <w:jc w:val="center"/>
        <w:rPr/>
      </w:pPr>
      <w:r>
        <w:rPr>
          <w:rFonts w:eastAsia="Georgia" w:cs="Georgia" w:ascii="Georgia" w:hAnsi="Georgia"/>
          <w:i/>
          <w:iCs/>
          <w:color w:val="5A5A5A"/>
          <w:sz w:val="24"/>
          <w:szCs w:val="24"/>
        </w:rPr>
        <w:t>Cuestionario de comprensión lectora — Clave de respuestas para el profesorado</w:t>
      </w:r>
    </w:p>
    <w:p>
      <w:pPr>
        <w:pStyle w:val="Normal"/>
        <w:spacing w:before="200" w:after="200"/>
        <w:rPr/>
      </w:pPr>
      <w:r>
        <w:rPr>
          <w:i/>
          <w:iCs/>
          <w:color w:val="5A5A5A"/>
          <w:sz w:val="20"/>
          <w:szCs w:val="20"/>
        </w:rPr>
        <w:t>Documento con las respuestas correctas destacadas y, para las preguntas de respuesta corta, una propuesta de respuesta orientativa.</w:t>
      </w:r>
    </w:p>
    <w:p>
      <w:pPr>
        <w:pStyle w:val="Normal"/>
        <w:pBdr>
          <w:bottom w:val="single" w:sz="2" w:space="4" w:color="CCCCCC"/>
        </w:pBdr>
        <w:spacing w:before="300" w:after="100"/>
        <w:rPr/>
      </w:pPr>
      <w:r>
        <w:rPr>
          <w:b/>
          <w:bCs/>
          <w:color w:val="1B2A4A"/>
          <w:sz w:val="26"/>
          <w:szCs w:val="26"/>
        </w:rPr>
        <w:t>Preguntas de opción múltiple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¿En qué contexto histórico y social se ambienta principalmente la novela?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La Guerra Civil española.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El confinamiento y la desescalada por la COVID-19 en la primavera de 2020.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La Transición democrática española.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Un futuro distópico sin fecha definida.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Los capítulos están fechados entre marzo y mayo de 2020, siguiendo la cronología real de la pandemia.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¿En qué parque de Castellón se encuentran por primera vez Alba y Pablo?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El parque Litoral.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El parque Ribalta.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El parque de las Flores.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El parque Central.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Alba llega hasta allí huyendo de una figura que cree que la sigue de madrugada.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>¿Qué dato recuerda Alba, entre titulares de noticias, mientras camina sola y con miedo?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A) Que el 97% de las mujeres españolas que salen de noche han sufrido agresiones machistas.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Que el toque de queda empieza a las diez de la noche.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Que los contagios de COVID-19 han bajado esa semana.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Que su instituto cerrará por la pandemia.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Este titular se le repite de forma insistente en la mente y alimenta su ansiedad.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¿Quién es Carmen en la novela?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La profesora de Alba.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La mejor amiga de Alba, un personaje optimista, bromista y desenfadado.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La madre de Pablo.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Una vecina de Amparo.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Carmen aporta ligereza y humor frente a la angustia que atraviesa Alba.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¿A qué se dedica Amparo, la madre de Pablo?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A) Regenta una cerrajería.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Es médica en un hospital.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Trabaja en un supermercado.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Es profesora de instituto.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Alba la localiza al descubrir la existencia de la cerrajería familiar.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¿Qué objeto compra Alba en la cerrajería que despierta la nostalgia de Amparo?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Un candado.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Una copia de una llave.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C) Un llavero de Curro, la mascota de la Expo '92.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Una pulsera artesanal.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Amparo recuerda entonces el viaje familiar que hicieron a la Exposición Universal de Sevilla.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¿Cómo murió realmente Pablo?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En un accidente de tráfico.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De una enfermedad grave.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C) De una intoxicación etílica (coma etílico) tras beber alcohol en una fiesta.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Ahogado en el parque.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Es la clave que desencadena todo el misterio de la novela.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>¿Quién provocó, sin buscarlo directamente, la muerte de Pablo, y con qué truco?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Su propio padre, al darle una copa de más.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Toni, que le cambió una botella de agua por otra rellena de tequila para que dejara de ser el centro de atención.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Un desconocido en la calle.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Carmen, sin saber lo que hacía.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Toni confiesa este engaño obligado por Alba en uno de los últimos capítulos.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9. </w:t>
      </w:r>
      <w:r>
        <w:rPr>
          <w:b/>
          <w:bCs/>
          <w:sz w:val="22"/>
          <w:szCs w:val="22"/>
        </w:rPr>
        <w:t>¿Qué representa el personaje de Amparo en la trama, además de ser la madre de Pablo?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A) A una madre atrapada en el duelo, medicada y aislada de la vida.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A la antagonista principal de la novela.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A la psiquiatra de Alba.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A la profesora sustituta del instituto.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Amparo vive apagada, tomando somníferos, hasta que Alba la anima a recuperar una actividad que le gustaba.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10. </w:t>
      </w:r>
      <w:r>
        <w:rPr>
          <w:b/>
          <w:bCs/>
          <w:sz w:val="22"/>
          <w:szCs w:val="22"/>
        </w:rPr>
        <w:t>¿Qué actividad anima Alba a retomar a Amparo para que vuelva a vivir?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Viajar sola por el mundo.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Pintar.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Aprender a cocinar.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Practicar deporte.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Amparo recuerda que de joven le encantaba pintar y que fue olvidando esa afición con los años.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11. </w:t>
      </w:r>
      <w:r>
        <w:rPr>
          <w:b/>
          <w:bCs/>
          <w:sz w:val="22"/>
          <w:szCs w:val="22"/>
        </w:rPr>
        <w:t>¿A qué personaje literario menciona Alba para advertir a Amparo de que no debe seguir anclada al pasado?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Don Quijote.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Iván Ilich, de Tolstói.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Hamlet.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Madame Bovary.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Alba usa el ejemplo de este personaje, que en su lecho de muerte se arrepiente de no haber vivido de verdad.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12. </w:t>
      </w:r>
      <w:r>
        <w:rPr>
          <w:b/>
          <w:bCs/>
          <w:sz w:val="22"/>
          <w:szCs w:val="22"/>
        </w:rPr>
        <w:t>¿Qué problema personal atraviesa Alba en paralelo a su relación con Pablo?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Problemas económicos familiares.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Un aumento de la ansiedad y una dependencia creciente de los ansiolíticos que le receta su psiquiatra.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Una enfermedad física grave.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Conflictos constantes con su hermano.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Alba llega a tomar dosis extra de ansiolíticos, un hilo argumental paralelo al misterio de Pablo.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13. </w:t>
      </w:r>
      <w:r>
        <w:rPr>
          <w:b/>
          <w:bCs/>
          <w:sz w:val="22"/>
          <w:szCs w:val="22"/>
        </w:rPr>
        <w:t>¿Cómo consigue Alba que Toni confiese lo que hizo?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Amenazándolo con acudir directamente a la policía.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A través de un ordenador que se activa de forma misteriosa y escribe mensajes como «Aquí, estoy aquí» o «ASESINO».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Con la ayuda directa de Carmen.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Enseñándole fotografías antiguas del instituto.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Es una escena de tensión en la que lo sobrenatural fuerza la confesión.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14. </w:t>
      </w:r>
      <w:r>
        <w:rPr>
          <w:b/>
          <w:bCs/>
          <w:sz w:val="22"/>
          <w:szCs w:val="22"/>
        </w:rPr>
        <w:t>¿Cómo reacciona Pablo cuando descubre quién causó su muerte?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Exige venganza y quiere que Toni acabe en la cárcel.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Decide perdonarlo, porque entiende que culpar a los demás no le devolverá la vida.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Le pide dinero a cambio de su silencio.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Ignora la confesión y no vuelve a hablar del tema.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El perdón es uno de los grandes temas de la novela, tal como anuncia el prólogo.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15. </w:t>
      </w:r>
      <w:r>
        <w:rPr>
          <w:b/>
          <w:bCs/>
          <w:sz w:val="22"/>
          <w:szCs w:val="22"/>
        </w:rPr>
        <w:t>¿Cómo termina la historia de Pablo al final de la novela?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Alba consigue devolverlo a la vida.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Pablo se reencuentra con una luz y con su padre, y su cuerpo desaparece fundido en ella.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Pablo decide quedarse para siempre en el parque.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Pablo pierde la memoria por completo y olvida a Alba.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Es una despedida definitiva entre Alba y Pablo.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16. </w:t>
      </w:r>
      <w:r>
        <w:rPr>
          <w:b/>
          <w:bCs/>
          <w:sz w:val="22"/>
          <w:szCs w:val="22"/>
        </w:rPr>
        <w:t>Según el epílogo, ¿qué hace Alba tras vivir toda esta experiencia?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Abandona los estudios.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Publica en redes sociales un texto sobre los peligros del alcohol entre los jóvenes, que se hace viral.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Se muda de ciudad.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Deja de hablar con Carmen.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El texto viral marca el momento en que Alba descubre a qué quiere dedicar su vida.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17. </w:t>
      </w:r>
      <w:r>
        <w:rPr>
          <w:b/>
          <w:bCs/>
          <w:sz w:val="22"/>
          <w:szCs w:val="22"/>
        </w:rPr>
        <w:t>¿A quién está dedicada la novela, entre otras personas?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A un catedrático de universidad.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A María Simón, la abuela de la autora, y a María Sánchez, una alumna de la autora.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A un personaje de ficción de otra novela.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Al Ayuntamiento de Castellón.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El propio texto también incluye al final sendos apartados «Recordando a María Simón» y «Recordando a María Sánchez».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18. </w:t>
      </w:r>
      <w:r>
        <w:rPr>
          <w:b/>
          <w:bCs/>
          <w:sz w:val="22"/>
          <w:szCs w:val="22"/>
        </w:rPr>
        <w:t>¿Qué canción y grupo musical cita el prólogo como referencia simbólica, ligada al número 333?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«Stairway to Heaven», de Led Zeppelin.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«Bohemian Rhapsody», de Queen.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«Imagine», de John Lennon.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«Hotel California», de The Eagles.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El prólogo señala que 333 es el número de palabras de esa canción y lo relaciona con el «landslide» (desprendimiento) que viven los personajes.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19. </w:t>
      </w:r>
      <w:r>
        <w:rPr>
          <w:b/>
          <w:bCs/>
          <w:sz w:val="22"/>
          <w:szCs w:val="22"/>
        </w:rPr>
        <w:t>¿En qué curso escolar están Alba y sus compañeros durante la novela?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4º de la ESO.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B) 1º de Bachillerato.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C) 2º de Bachillerato, preparando la PAU.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Primer año de universidad.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El curso condiciona buena parte de sus preocupaciones: exámenes, incertidumbre y el futuro tras el confinamiento.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20. </w:t>
      </w:r>
      <w:r>
        <w:rPr>
          <w:b/>
          <w:bCs/>
          <w:sz w:val="22"/>
          <w:szCs w:val="22"/>
        </w:rPr>
        <w:t>¿Qué cuento infantil se menciona varias veces como referencia simbólica en la relación entre Alba y Pablo?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A) La Cenicienta.</w:t>
      </w:r>
    </w:p>
    <w:p>
      <w:pPr>
        <w:pStyle w:val="Normal"/>
        <w:spacing w:before="0" w:after="40"/>
        <w:ind w:left="360" w:hanging="0"/>
        <w:rPr/>
      </w:pPr>
      <w:r>
        <w:rPr>
          <w:b/>
          <w:bCs/>
          <w:color w:val="B8912F"/>
          <w:sz w:val="21"/>
          <w:szCs w:val="21"/>
        </w:rPr>
        <w:t>B) Blancanieves.  ✔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C) La Bella Durmiente.</w:t>
      </w:r>
    </w:p>
    <w:p>
      <w:pPr>
        <w:pStyle w:val="Normal"/>
        <w:spacing w:before="0" w:after="40"/>
        <w:ind w:left="360" w:hanging="0"/>
        <w:rPr/>
      </w:pPr>
      <w:r>
        <w:rPr>
          <w:b w:val="false"/>
          <w:bCs w:val="false"/>
          <w:color w:val="000000"/>
          <w:sz w:val="21"/>
          <w:szCs w:val="21"/>
        </w:rPr>
        <w:t>D) Caperucita Roja.</w:t>
      </w:r>
    </w:p>
    <w:p>
      <w:pPr>
        <w:pStyle w:val="Normal"/>
        <w:spacing w:before="20" w:after="40"/>
        <w:ind w:left="360" w:hanging="0"/>
        <w:rPr/>
      </w:pPr>
      <w:r>
        <w:rPr>
          <w:b/>
          <w:bCs/>
          <w:i/>
          <w:iCs/>
          <w:color w:val="1B2A4A"/>
          <w:sz w:val="20"/>
          <w:szCs w:val="20"/>
        </w:rPr>
        <w:t xml:space="preserve">Apoyo: </w:t>
      </w:r>
      <w:r>
        <w:rPr>
          <w:i/>
          <w:iCs/>
          <w:color w:val="5A5A5A"/>
          <w:sz w:val="20"/>
          <w:szCs w:val="20"/>
        </w:rPr>
        <w:t>Alba recuerda especialmente la escena del bosque y, más adelante, invierte los papeles del cuento al encontrar a Pablo inmóvil en un banco.</w:t>
      </w:r>
    </w:p>
    <w:p>
      <w:pPr>
        <w:pStyle w:val="Normal"/>
        <w:pBdr>
          <w:bottom w:val="single" w:sz="2" w:space="4" w:color="CCCCCC"/>
        </w:pBdr>
        <w:spacing w:before="300" w:after="100"/>
        <w:rPr/>
      </w:pPr>
      <w:r>
        <w:rPr>
          <w:b/>
          <w:bCs/>
          <w:color w:val="1B2A4A"/>
          <w:sz w:val="26"/>
          <w:szCs w:val="26"/>
        </w:rPr>
        <w:t>Preguntas de respuesta corta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21. </w:t>
      </w:r>
      <w:r>
        <w:rPr>
          <w:b/>
          <w:bCs/>
          <w:sz w:val="22"/>
          <w:szCs w:val="22"/>
        </w:rPr>
        <w:t>¿Por qué corre Alba hasta llegar al parque en el primer capítulo?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Porque, de madrugada y sola, cree que alguien la está siguiendo y siente pánico; el miedo la lleva a echar a correr hasta refugiarse en el parque Ribalta.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22. </w:t>
      </w:r>
      <w:r>
        <w:rPr>
          <w:b/>
          <w:bCs/>
          <w:sz w:val="22"/>
          <w:szCs w:val="22"/>
        </w:rPr>
        <w:t>¿Qué curso dice Pablo estar cursando y por qué resulta extraño?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Dice que cursa COU (Curso de Orientación Universitaria), un sistema educativo anterior al de la ESO/Bachillerato que dejó de impartirse en el curso 2000-2001, algo imposible para un chico de la edad de Alba en 2020.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23. </w:t>
      </w:r>
      <w:r>
        <w:rPr>
          <w:b/>
          <w:bCs/>
          <w:sz w:val="22"/>
          <w:szCs w:val="22"/>
        </w:rPr>
        <w:t>¿Qué descubre Alba, gracias a una vecina, sobre lo que le ocurrió realmente a Pablo?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Descubre que Pablo murió hace veinte años, en un coma etílico durante una fiesta con alcohol, y que fue enterrado tras un funeral multitudinario al que acudió todo el instituto.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24. </w:t>
      </w:r>
      <w:r>
        <w:rPr>
          <w:b/>
          <w:bCs/>
          <w:sz w:val="22"/>
          <w:szCs w:val="22"/>
        </w:rPr>
        <w:t>¿Qué motivo empuja a Toni a gastarle esa broma a Pablo?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Los celos: Toni ve que Lucía, la chica que le gusta a él, presta atención a Pablo, y quiere que este deje de ser el centro de la fiesta.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25. </w:t>
      </w:r>
      <w:r>
        <w:rPr>
          <w:b/>
          <w:bCs/>
          <w:sz w:val="22"/>
          <w:szCs w:val="22"/>
        </w:rPr>
        <w:t>¿Qué le ocurrió a Antonio, el marido de Amparo y padre de Pablo?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Murió; oficialmente de cáncer, pero según Amparo en realidad murió de pena, incapaz de soportar el dolor por la pérdida de su hijo.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26. </w:t>
      </w:r>
      <w:r>
        <w:rPr>
          <w:b/>
          <w:bCs/>
          <w:sz w:val="22"/>
          <w:szCs w:val="22"/>
        </w:rPr>
        <w:t>¿Quién es Paloma en la novela?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La psiquiatra de Alba, con quien retoma terapia online durante el confinamiento para tratar su ansiedad.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27. </w:t>
      </w:r>
      <w:r>
        <w:rPr>
          <w:b/>
          <w:bCs/>
          <w:sz w:val="22"/>
          <w:szCs w:val="22"/>
        </w:rPr>
        <w:t>¿A qué hora exacta y en qué fecha perdió Pablo el conocimiento veinte años atrás?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A las 3:33 de la madrugada del 7 de mayo del año 2000.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28. </w:t>
      </w:r>
      <w:r>
        <w:rPr>
          <w:b/>
          <w:bCs/>
          <w:sz w:val="22"/>
          <w:szCs w:val="22"/>
        </w:rPr>
        <w:t>¿Cuál es la idea principal que defiende Alba en su publicación viral del epílogo?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Que el alcohol mata y que la presión de grupo empuja a los jóvenes a beber en exceso; reivindica que es posible divertirse, socializar y enamorarse sin necesidad de alcohol ni drogas.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29. </w:t>
      </w:r>
      <w:r>
        <w:rPr>
          <w:b/>
          <w:bCs/>
          <w:sz w:val="22"/>
          <w:szCs w:val="22"/>
        </w:rPr>
        <w:t>¿Quién firma el prólogo de la novela?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Elia Saneleuterio Temporal, de la Universitat de València.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30. </w:t>
      </w:r>
      <w:r>
        <w:rPr>
          <w:b/>
          <w:bCs/>
          <w:sz w:val="22"/>
          <w:szCs w:val="22"/>
        </w:rPr>
        <w:t xml:space="preserve">¿Qué relación hay entre el título </w:t>
      </w:r>
      <w:r>
        <w:rPr>
          <w:b/>
          <w:bCs/>
          <w:i/>
          <w:iCs/>
          <w:sz w:val="22"/>
          <w:szCs w:val="22"/>
        </w:rPr>
        <w:t>Primavera 2020</w:t>
      </w:r>
      <w:r>
        <w:rPr>
          <w:b/>
          <w:bCs/>
          <w:sz w:val="22"/>
          <w:szCs w:val="22"/>
        </w:rPr>
        <w:t xml:space="preserve"> y la estructura de la novela?</w:t>
      </w:r>
    </w:p>
    <w:p>
      <w:pPr>
        <w:pStyle w:val="Normal"/>
        <w:spacing w:before="0" w:after="60"/>
        <w:ind w:left="360" w:hanging="0"/>
        <w:rPr/>
      </w:pPr>
      <w:r>
        <w:rPr>
          <w:b/>
          <w:bCs/>
          <w:color w:val="B8912F"/>
          <w:sz w:val="21"/>
          <w:szCs w:val="21"/>
        </w:rPr>
        <w:t xml:space="preserve">Respuesta orientativa: </w:t>
      </w:r>
      <w:r>
        <w:rPr>
          <w:color w:val="333333"/>
          <w:sz w:val="21"/>
          <w:szCs w:val="21"/>
        </w:rPr>
        <w:t>La novela está organizada como una sucesión de capítulos fechados entre marzo y mayo de 2020, que siguen cronológicamente la evolución del confinamiento y la desescalada durante esa primavera.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color w:val="999999"/>
        <w:sz w:val="16"/>
        <w:szCs w:val="16"/>
      </w:rPr>
      <w:t xml:space="preserve">Primavera 2020 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1A1A1A"/>
        <w:sz w:val="22"/>
        <w:szCs w:val="22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Calibri" w:cs="Calibri"/>
      <w:color w:val="1A1A1A"/>
      <w:kern w:val="0"/>
      <w:sz w:val="22"/>
      <w:szCs w:val="22"/>
      <w:lang w:val="es-ES" w:eastAsia="zh-CN" w:bidi="hi-IN"/>
    </w:rPr>
  </w:style>
  <w:style w:type="paragraph" w:styleId="Ttulo1">
    <w:name w:val="Heading 1"/>
    <w:basedOn w:val="Ttulo"/>
    <w:qFormat/>
    <w:pPr/>
    <w:rPr>
      <w:color w:val="2E74B5"/>
      <w:sz w:val="32"/>
      <w:szCs w:val="32"/>
    </w:rPr>
  </w:style>
  <w:style w:type="paragraph" w:styleId="Ttulo2">
    <w:name w:val="Heading 2"/>
    <w:basedOn w:val="Ttulo"/>
    <w:qFormat/>
    <w:pPr/>
    <w:rPr>
      <w:color w:val="2E74B5"/>
      <w:sz w:val="26"/>
      <w:szCs w:val="26"/>
    </w:rPr>
  </w:style>
  <w:style w:type="paragraph" w:styleId="Ttulo3">
    <w:name w:val="Heading 3"/>
    <w:basedOn w:val="Ttulo"/>
    <w:qFormat/>
    <w:pPr/>
    <w:rPr>
      <w:color w:val="1F4D78"/>
      <w:sz w:val="24"/>
      <w:szCs w:val="24"/>
    </w:rPr>
  </w:style>
  <w:style w:type="paragraph" w:styleId="Ttulo4">
    <w:name w:val="Heading 4"/>
    <w:basedOn w:val="Ttulo"/>
    <w:qFormat/>
    <w:pPr/>
    <w:rPr>
      <w:i/>
      <w:iCs/>
      <w:color w:val="2E74B5"/>
    </w:rPr>
  </w:style>
  <w:style w:type="paragraph" w:styleId="Ttulo5">
    <w:name w:val="Heading 5"/>
    <w:basedOn w:val="Ttulo"/>
    <w:qFormat/>
    <w:pPr/>
    <w:rPr>
      <w:color w:val="2E74B5"/>
    </w:rPr>
  </w:style>
  <w:style w:type="paragraph" w:styleId="Ttulo6">
    <w:name w:val="Heading 6"/>
    <w:basedOn w:val="Ttulo"/>
    <w:qFormat/>
    <w:pPr/>
    <w:rPr>
      <w:color w:val="1F4D78"/>
    </w:rPr>
  </w:style>
  <w:style w:type="character" w:styleId="EnlacedeInternet">
    <w:name w:val="Enlace de Internet"/>
    <w:uiPriority w:val="99"/>
    <w:unhideWhenUsed/>
    <w:rPr>
      <w:color w:val="0563C1"/>
      <w:u w:val="single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ular">
    <w:name w:val="Title"/>
    <w:basedOn w:val="Ttulo"/>
    <w:qFormat/>
    <w:pPr/>
    <w:rPr>
      <w:sz w:val="56"/>
      <w:szCs w:val="56"/>
    </w:rPr>
  </w:style>
  <w:style w:type="paragraph" w:styleId="Strong">
    <w:name w:val="Strong"/>
    <w:qFormat/>
    <w:pPr>
      <w:widowControl w:val="false"/>
    </w:pPr>
    <w:rPr>
      <w:rFonts w:ascii="Calibri" w:hAnsi="Calibri" w:eastAsia="Calibri" w:cs="Calibri"/>
      <w:b/>
      <w:bCs/>
      <w:color w:val="1A1A1A"/>
      <w:kern w:val="0"/>
      <w:sz w:val="22"/>
      <w:szCs w:val="22"/>
      <w:lang w:val="es-ES" w:eastAsia="zh-CN" w:bidi="hi-IN"/>
    </w:rPr>
  </w:style>
  <w:style w:type="paragraph" w:styleId="ListParagraph">
    <w:name w:val="List Paragraph"/>
    <w:qFormat/>
    <w:pPr>
      <w:widowControl w:val="false"/>
    </w:pPr>
    <w:rPr>
      <w:rFonts w:ascii="Calibri" w:hAnsi="Calibri" w:eastAsia="Calibri" w:cs="Calibri"/>
      <w:color w:val="1A1A1A"/>
      <w:kern w:val="0"/>
      <w:sz w:val="22"/>
      <w:szCs w:val="22"/>
      <w:lang w:val="es-ES" w:eastAsia="zh-CN" w:bidi="hi-IN"/>
    </w:rPr>
  </w:style>
  <w:style w:type="paragraph" w:styleId="Notaalpie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final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abecera">
    <w:name w:val="Header"/>
    <w:basedOn w:val="Normal"/>
    <w:pPr/>
    <w:rPr/>
  </w:style>
  <w:style w:type="paragraph" w:styleId="Piedepgina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LibreOffice/6.0.3.2$Windows_X86_64 LibreOffice_project/8f48d515416608e3a835360314dac7e47fd0b821</Application>
  <Pages>4</Pages>
  <Words>1640</Words>
  <Characters>7802</Characters>
  <CharactersWithSpaces>9317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2026-07-28T10:12:29Z</dcterms:created>
  <dc:creator>Un-named</dc:creator>
  <dc:description/>
  <dc:language>es-ES</dc:language>
  <cp:lastModifiedBy/>
  <dcterms:modified xsi:type="dcterms:W3CDTF">2026-07-28T12:19:19Z</dcterms:modified>
  <cp:revision>2</cp:revision>
  <dc:subject/>
  <dc:title/>
</cp:coreProperties>
</file>